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B331C6">
        <w:rPr>
          <w:rFonts w:ascii="Times New Roman" w:hAnsi="Times New Roman" w:cs="Times New Roman"/>
          <w:sz w:val="28"/>
          <w:szCs w:val="28"/>
          <w:lang w:val="en-US"/>
        </w:rPr>
        <w:t>қараша</w:t>
      </w:r>
      <w:proofErr w:type="spellEnd"/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  <w:lang w:val="en-US"/>
        </w:rPr>
        <w:t>Васильковка</w:t>
      </w:r>
      <w:proofErr w:type="spellEnd"/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  <w:lang w:val="en-US"/>
        </w:rPr>
        <w:t>мектебінде</w:t>
      </w:r>
      <w:proofErr w:type="spellEnd"/>
      <w:r w:rsidRPr="00B3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1C6"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Тұңғыш Президент күні және Қазақстан Республикасының Тәуелсіздігіне 28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толуына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Абай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мектебі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Гранитный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Дөңгілағаш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Васильковка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мектептері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спорттық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турнир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331C6">
        <w:rPr>
          <w:rFonts w:ascii="Times New Roman" w:hAnsi="Times New Roman" w:cs="Times New Roman"/>
          <w:sz w:val="28"/>
          <w:szCs w:val="28"/>
        </w:rPr>
        <w:t xml:space="preserve">Турнир ұлдар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мини-футбол және қыздар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 пионербол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ойындарынан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өтті. Турнир нәтижесі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мини-футболдан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Дөңгілағаш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31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, Абай орта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және </w:t>
      </w:r>
      <w:r>
        <w:rPr>
          <w:rFonts w:ascii="Times New Roman" w:hAnsi="Times New Roman" w:cs="Times New Roman"/>
          <w:sz w:val="28"/>
          <w:szCs w:val="28"/>
        </w:rPr>
        <w:t xml:space="preserve">Васильковка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</w:t>
      </w:r>
      <w:r w:rsidRPr="00B331C6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иеленді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. Пионербол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ойынынан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Васильковка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мекте</w:t>
      </w:r>
      <w:r w:rsidRPr="00B331C6">
        <w:rPr>
          <w:rFonts w:ascii="Times New Roman" w:hAnsi="Times New Roman" w:cs="Times New Roman"/>
          <w:sz w:val="28"/>
          <w:szCs w:val="28"/>
        </w:rPr>
        <w:t xml:space="preserve">бінің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, Гранитный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мектебінің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C6">
        <w:rPr>
          <w:rFonts w:ascii="Times New Roman" w:hAnsi="Times New Roman" w:cs="Times New Roman"/>
          <w:sz w:val="28"/>
          <w:szCs w:val="28"/>
        </w:rPr>
        <w:t>иеленді</w:t>
      </w:r>
      <w:proofErr w:type="spellEnd"/>
      <w:proofErr w:type="gramStart"/>
      <w:r w:rsidRPr="00B33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1C6" w:rsidRDefault="00B331C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9600" cy="2362200"/>
            <wp:effectExtent l="19050" t="0" r="0" b="0"/>
            <wp:docPr id="1" name="Рисунок 1" descr="C:\Users\User\Desktop\20191211_17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211_17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1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362200"/>
            <wp:effectExtent l="19050" t="0" r="0" b="0"/>
            <wp:docPr id="2" name="Рисунок 2" descr="C:\Users\User\Desktop\20191211_16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1211_16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75" cy="236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C6" w:rsidRDefault="00B331C6" w:rsidP="00B331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1850" cy="2495550"/>
            <wp:effectExtent l="19050" t="0" r="0" b="0"/>
            <wp:docPr id="3" name="Рисунок 3" descr="C:\Users\User\Desktop\20191211_16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1211_164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55" cy="249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1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464594"/>
            <wp:effectExtent l="19050" t="0" r="9525" b="0"/>
            <wp:docPr id="4" name="Рисунок 4" descr="C:\Users\User\Desktop\20191211_14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1211_145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81" cy="246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C6" w:rsidRPr="00B331C6" w:rsidRDefault="00B331C6" w:rsidP="00B331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31C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3371850" cy="2038350"/>
            <wp:effectExtent l="19050" t="0" r="0" b="0"/>
            <wp:docPr id="7" name="Рисунок 5" descr="C:\Users\User\Desktop\20191211_16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1211_165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06" cy="204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C6" w:rsidRPr="00B331C6" w:rsidSect="00B331C6">
      <w:pgSz w:w="11906" w:h="16838"/>
      <w:pgMar w:top="113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C6"/>
    <w:rsid w:val="00B3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2019-12-12T04:10:00Z</dcterms:created>
  <dcterms:modified xsi:type="dcterms:W3CDTF">2019-12-12T04:25:00Z</dcterms:modified>
</cp:coreProperties>
</file>